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05"/>
      </w:tblGrid>
      <w:tr w:rsidR="00917F4D">
        <w:trPr>
          <w:cantSplit/>
          <w:trHeight w:hRule="exact" w:val="48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_GoBack"/>
          <w:bookmarkEnd w:id="0"/>
          <w:p w:rsidR="00917F4D" w:rsidRDefault="00917F4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SEQ "field" \*Arabic </w:instrText>
            </w:r>
            <w:r>
              <w:rPr>
                <w:rFonts w:cs="Arial"/>
              </w:rPr>
              <w:fldChar w:fldCharType="separate"/>
            </w:r>
            <w:r w:rsidR="00241B9E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  <w:lang w:val="pl-PL"/>
              </w:rPr>
              <w:t>. Numer Identyfikacji Podatkowej podatnika (NIP lub PESEL)</w:t>
            </w:r>
          </w:p>
          <w:p w:rsidR="00917F4D" w:rsidRDefault="00917F4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  <w:p w:rsidR="00917F4D" w:rsidRDefault="00917F4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  <w:p w:rsidR="00917F4D" w:rsidRDefault="00917F4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  <w:p w:rsidR="00917F4D" w:rsidRDefault="00917F4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</w:tc>
      </w:tr>
    </w:tbl>
    <w:p w:rsidR="00917F4D" w:rsidRPr="00AB61E3" w:rsidRDefault="00917F4D">
      <w:pPr>
        <w:pStyle w:val="Legenda1"/>
        <w:ind w:right="-855"/>
        <w:rPr>
          <w:rFonts w:ascii="Arial Black" w:hAnsi="Arial Black"/>
          <w:sz w:val="18"/>
          <w:szCs w:val="18"/>
        </w:rPr>
      </w:pPr>
      <w:r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</w:t>
      </w:r>
      <w:r>
        <w:rPr>
          <w:b w:val="0"/>
          <w:sz w:val="18"/>
          <w:szCs w:val="18"/>
        </w:rPr>
        <w:t xml:space="preserve">Załącznik Nr </w:t>
      </w:r>
      <w:r w:rsidR="00AB61E3">
        <w:rPr>
          <w:b w:val="0"/>
          <w:sz w:val="18"/>
          <w:szCs w:val="18"/>
        </w:rPr>
        <w:t xml:space="preserve"> </w:t>
      </w:r>
      <w:r w:rsidR="00AB61E3" w:rsidRPr="00AB61E3">
        <w:rPr>
          <w:rFonts w:ascii="Arial Black" w:hAnsi="Arial Black"/>
          <w:sz w:val="18"/>
          <w:szCs w:val="18"/>
        </w:rPr>
        <w:t>1</w:t>
      </w:r>
    </w:p>
    <w:p w:rsidR="00917F4D" w:rsidRDefault="00917F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do Uchwały Rady Miejskiej Wielichowa</w:t>
      </w:r>
    </w:p>
    <w:p w:rsidR="00917F4D" w:rsidRDefault="00917F4D">
      <w:pPr>
        <w:ind w:left="4956" w:firstLine="708"/>
      </w:pPr>
      <w:r>
        <w:rPr>
          <w:sz w:val="18"/>
          <w:szCs w:val="18"/>
        </w:rPr>
        <w:t xml:space="preserve">        Nr  </w:t>
      </w:r>
      <w:r w:rsidR="00401A7E">
        <w:rPr>
          <w:sz w:val="18"/>
          <w:szCs w:val="18"/>
        </w:rPr>
        <w:t>XIII/73/2016 z dnia 24.02.2016 r.</w:t>
      </w:r>
    </w:p>
    <w:p w:rsidR="00917F4D" w:rsidRDefault="008D5AED">
      <w:pPr>
        <w:pStyle w:val="Legenda1"/>
        <w:rPr>
          <w:rFonts w:ascii="Arial Black" w:hAnsi="Arial Black"/>
        </w:rPr>
      </w:pPr>
      <w:r>
        <w:t xml:space="preserve">IR – 1                    </w:t>
      </w:r>
    </w:p>
    <w:p w:rsidR="00917F4D" w:rsidRDefault="00917F4D">
      <w:pPr>
        <w:pStyle w:val="Legenda1"/>
        <w:jc w:val="center"/>
      </w:pPr>
      <w:r>
        <w:rPr>
          <w:rFonts w:ascii="Arial Black" w:hAnsi="Arial Black"/>
        </w:rPr>
        <w:t>INFORMACJA W SPRAWIE PODATKU ROLNEGO</w:t>
      </w:r>
    </w:p>
    <w:p w:rsidR="00917F4D" w:rsidRDefault="00917F4D"/>
    <w:p w:rsidR="00917F4D" w:rsidRDefault="00B66805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-34290</wp:posOffset>
                </wp:positionV>
                <wp:extent cx="1451610" cy="35814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5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4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4"/>
                            </w:tblGrid>
                            <w:tr w:rsidR="008D5AED" w:rsidTr="008D5AED">
                              <w:tc>
                                <w:tcPr>
                                  <w:tcW w:w="236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5AED" w:rsidRPr="008D5AED" w:rsidRDefault="008D5AED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8D5AED">
                                    <w:rPr>
                                      <w:sz w:val="16"/>
                                      <w:szCs w:val="16"/>
                                    </w:rPr>
                                    <w:t>2.Rok</w:t>
                                  </w:r>
                                </w:p>
                                <w:p w:rsidR="008D5AED" w:rsidRDefault="008D5A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D5AED" w:rsidRDefault="008D5A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D5AED" w:rsidRDefault="008D5A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F4D" w:rsidRDefault="00917F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52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-2.7pt;width:114.3pt;height:28.2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" strokeweight=".05pt">
                <v:fill opacity="0"/>
                <v:textbox inset="0,0,.75pt,0">
                  <w:txbxContent>
                    <w:tbl>
                      <w:tblPr>
                        <w:tblW w:w="2364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4"/>
                      </w:tblGrid>
                      <w:tr w:rsidR="008D5AED" w:rsidTr="008D5AED">
                        <w:tc>
                          <w:tcPr>
                            <w:tcW w:w="2364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D5AED" w:rsidRPr="008D5AED" w:rsidRDefault="008D5AE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D5AED">
                              <w:rPr>
                                <w:sz w:val="16"/>
                                <w:szCs w:val="16"/>
                              </w:rPr>
                              <w:t>2.Rok</w:t>
                            </w:r>
                          </w:p>
                          <w:p w:rsidR="008D5AED" w:rsidRDefault="008D5AE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D5AED" w:rsidRDefault="008D5AE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D5AED" w:rsidRDefault="008D5AE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17F4D" w:rsidRDefault="00917F4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17F4D" w:rsidRDefault="00917F4D"/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015"/>
        <w:gridCol w:w="624"/>
        <w:gridCol w:w="6"/>
        <w:gridCol w:w="2037"/>
        <w:gridCol w:w="1028"/>
        <w:gridCol w:w="72"/>
        <w:gridCol w:w="1349"/>
        <w:gridCol w:w="1651"/>
        <w:gridCol w:w="28"/>
      </w:tblGrid>
      <w:tr w:rsidR="00917F4D" w:rsidTr="00E103A3">
        <w:trPr>
          <w:gridAfter w:val="1"/>
          <w:wAfter w:w="28" w:type="dxa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Pr="00E103A3" w:rsidRDefault="00917F4D">
            <w:pPr>
              <w:shd w:val="clear" w:color="auto" w:fill="CCCCCC"/>
              <w:rPr>
                <w:b/>
                <w:sz w:val="16"/>
              </w:rPr>
            </w:pPr>
            <w:r w:rsidRPr="00E103A3">
              <w:rPr>
                <w:b/>
                <w:sz w:val="16"/>
              </w:rPr>
              <w:t>2. Podstawa prawna: Ustawa z dnia 15 listopada 1984 r. o podatku rolnym (tekst jedn. Dz. U. z 2013 r.  poz. 1381 ze zm.)</w:t>
            </w:r>
          </w:p>
          <w:p w:rsidR="00917F4D" w:rsidRPr="00E103A3" w:rsidRDefault="00917F4D">
            <w:pPr>
              <w:shd w:val="clear" w:color="auto" w:fill="C0C0C0"/>
              <w:ind w:left="1260" w:hanging="1260"/>
              <w:rPr>
                <w:b/>
                <w:sz w:val="16"/>
              </w:rPr>
            </w:pPr>
            <w:r w:rsidRPr="00E103A3">
              <w:rPr>
                <w:b/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lub przepisów dotyczących uzyskiwania rent strukturalnych oraz  posiadaczami gruntów stanowiących własność Skarbu Państwa lub jednostki samorządu terytorialnego.</w:t>
            </w:r>
          </w:p>
          <w:p w:rsidR="00917F4D" w:rsidRPr="00E103A3" w:rsidRDefault="00917F4D">
            <w:pPr>
              <w:shd w:val="clear" w:color="auto" w:fill="C0C0C0"/>
              <w:ind w:left="1260" w:hanging="1260"/>
              <w:rPr>
                <w:b/>
                <w:sz w:val="16"/>
              </w:rPr>
            </w:pPr>
            <w:r w:rsidRPr="00E103A3">
              <w:rPr>
                <w:b/>
                <w:sz w:val="16"/>
              </w:rPr>
              <w:t xml:space="preserve">Termin składania:  </w:t>
            </w:r>
            <w:r w:rsidRPr="00E103A3">
              <w:rPr>
                <w:b/>
                <w:bCs/>
                <w:sz w:val="16"/>
              </w:rPr>
              <w:t xml:space="preserve">W  terminie 14 dni </w:t>
            </w:r>
            <w:r w:rsidRPr="00E103A3">
              <w:rPr>
                <w:b/>
                <w:sz w:val="16"/>
              </w:rPr>
              <w:t>od zaistnienia okoliczności mających wpływ na powstanie, bądź wygaśnięcie obowiązku podatkowego lub zaistnienia zdarzeń mających wpływ na wysokość podatku.</w:t>
            </w:r>
          </w:p>
          <w:p w:rsidR="00917F4D" w:rsidRPr="00E103A3" w:rsidRDefault="00917F4D">
            <w:pPr>
              <w:shd w:val="clear" w:color="auto" w:fill="CCCCCC"/>
              <w:ind w:left="1260" w:hanging="1260"/>
              <w:rPr>
                <w:rFonts w:ascii="Arial Black" w:hAnsi="Arial Black"/>
                <w:b/>
                <w:sz w:val="18"/>
                <w:szCs w:val="18"/>
              </w:rPr>
            </w:pPr>
            <w:r w:rsidRPr="00E103A3">
              <w:rPr>
                <w:b/>
                <w:sz w:val="16"/>
              </w:rPr>
              <w:t xml:space="preserve">Miejsce składania:  </w:t>
            </w:r>
            <w:r w:rsidRPr="00E103A3">
              <w:rPr>
                <w:b/>
                <w:bCs/>
                <w:sz w:val="16"/>
              </w:rPr>
              <w:t>Burmistrz Miasta i Gminy Wielichowo-</w:t>
            </w:r>
            <w:r w:rsidRPr="00E103A3">
              <w:rPr>
                <w:b/>
                <w:sz w:val="16"/>
              </w:rPr>
              <w:t xml:space="preserve"> właściwy ze względu na miejsce położenia gruntów.</w:t>
            </w:r>
          </w:p>
        </w:tc>
      </w:tr>
      <w:tr w:rsidR="00917F4D" w:rsidTr="00E103A3">
        <w:trPr>
          <w:gridAfter w:val="1"/>
          <w:wAfter w:w="28" w:type="dxa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rPr>
                <w:sz w:val="16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A. MIEJSCE SKŁADANIA INFORMACJI</w:t>
            </w: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bCs/>
                <w:sz w:val="16"/>
              </w:rPr>
              <w:t>Burmistrz Wielichow</w:t>
            </w:r>
            <w:r w:rsidR="00B2660F">
              <w:rPr>
                <w:b/>
                <w:bCs/>
                <w:sz w:val="16"/>
              </w:rPr>
              <w:t>a</w:t>
            </w:r>
          </w:p>
          <w:p w:rsidR="00917F4D" w:rsidRDefault="00917F4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 Adres : Wielichowo ul. Rynek 10</w:t>
            </w:r>
          </w:p>
        </w:tc>
      </w:tr>
      <w:tr w:rsidR="00917F4D" w:rsidTr="00E103A3">
        <w:trPr>
          <w:gridAfter w:val="1"/>
          <w:wAfter w:w="28" w:type="dxa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B. DANE SKŁADAJĄCEGO INFORMACJĘ</w:t>
            </w:r>
          </w:p>
        </w:tc>
      </w:tr>
      <w:tr w:rsidR="00917F4D" w:rsidTr="00E103A3">
        <w:trPr>
          <w:gridAfter w:val="1"/>
          <w:wAfter w:w="28" w:type="dxa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rPr>
                <w:sz w:val="16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B.1 DANE IDENTYFIKACYJNE</w:t>
            </w: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ind w:left="-3" w:right="-198" w:firstLine="15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shd w:val="clear" w:color="auto" w:fill="FFFFFF"/>
              <w:rPr>
                <w:rFonts w:ascii="Wingdings" w:hAnsi="Wingdings" w:cs="Wingdings"/>
                <w:sz w:val="20"/>
              </w:rPr>
            </w:pPr>
            <w:r>
              <w:rPr>
                <w:sz w:val="16"/>
              </w:rPr>
              <w:t>4. Rodzaj  własności, posiadania  (zaznaczyć właściwą kratkę)</w:t>
            </w:r>
            <w:r>
              <w:rPr>
                <w:rFonts w:ascii="Wingdings" w:hAnsi="Wingdings" w:cs="Wingdings"/>
                <w:sz w:val="20"/>
              </w:rPr>
              <w:t></w:t>
            </w:r>
          </w:p>
          <w:p w:rsidR="00241B9E" w:rsidRDefault="00917F4D" w:rsidP="005B7FD0">
            <w:pPr>
              <w:shd w:val="clear" w:color="auto" w:fill="FFFFFF"/>
              <w:rPr>
                <w:sz w:val="16"/>
              </w:rPr>
            </w:pP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(prowadzący gospodarstwo rolne  )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3. współwłaściciel  (nieprowadzący gospodarstwa rolnego)  </w:t>
            </w:r>
            <w:r w:rsidR="005B7FD0">
              <w:rPr>
                <w:sz w:val="16"/>
              </w:rPr>
              <w:t xml:space="preserve">  </w:t>
            </w:r>
          </w:p>
          <w:p w:rsidR="00241B9E" w:rsidRDefault="00917F4D" w:rsidP="005B7FD0">
            <w:pPr>
              <w:shd w:val="clear" w:color="auto" w:fill="FFFFFF"/>
              <w:rPr>
                <w:sz w:val="16"/>
              </w:rPr>
            </w:pP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4. posiadacz samoistny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 współposiadacz 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</w:t>
            </w:r>
          </w:p>
          <w:p w:rsidR="00917F4D" w:rsidRDefault="00917F4D" w:rsidP="005B7FD0">
            <w:pPr>
              <w:shd w:val="clear" w:color="auto" w:fill="FFFFFF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8.</w:t>
            </w:r>
            <w:r>
              <w:rPr>
                <w:sz w:val="16"/>
              </w:rPr>
              <w:t xml:space="preserve">posiadacz  zależny (np. dzierżawca)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   </w:t>
            </w:r>
          </w:p>
          <w:p w:rsidR="00917F4D" w:rsidRDefault="00917F4D">
            <w:pPr>
              <w:shd w:val="clear" w:color="auto" w:fill="FFFFFF"/>
              <w:rPr>
                <w:sz w:val="16"/>
              </w:rPr>
            </w:pP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hd w:val="clear" w:color="auto" w:fill="CCCCCC"/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E103A3">
        <w:trPr>
          <w:gridAfter w:val="1"/>
          <w:wAfter w:w="28" w:type="dxa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shd w:val="clear" w:color="auto" w:fill="CCCCCC"/>
              <w:rPr>
                <w:sz w:val="16"/>
              </w:rPr>
            </w:pPr>
            <w:r>
              <w:rPr>
                <w:rFonts w:ascii="Arial Black" w:hAnsi="Arial Black"/>
              </w:rPr>
              <w:t>ADRES ZAMIESZKANIA</w:t>
            </w: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10 .Województwo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917F4D" w:rsidTr="006D6BD9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917F4D" w:rsidRDefault="00917F4D">
            <w:pPr>
              <w:rPr>
                <w:sz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17.Poczta</w:t>
            </w:r>
          </w:p>
        </w:tc>
      </w:tr>
      <w:tr w:rsidR="00C20B82" w:rsidTr="00E103A3">
        <w:trPr>
          <w:gridAfter w:val="1"/>
          <w:wAfter w:w="28" w:type="dxa"/>
          <w:trHeight w:val="378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0B82" w:rsidRDefault="00C20B82">
            <w:pPr>
              <w:snapToGrid w:val="0"/>
              <w:rPr>
                <w:sz w:val="16"/>
              </w:rPr>
            </w:pPr>
          </w:p>
          <w:p w:rsidR="00C20B82" w:rsidRPr="00C20B82" w:rsidRDefault="00C20B82">
            <w:pPr>
              <w:shd w:val="clear" w:color="auto" w:fill="CCCCCC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B.2 DANE IDENTYFIKACYJNE  MAŁŻONKA (WSPÓŁWŁAŚCICIELA) 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</w:tr>
      <w:tr w:rsidR="008D5AED" w:rsidTr="006D6BD9">
        <w:trPr>
          <w:gridAfter w:val="1"/>
          <w:wAfter w:w="28" w:type="dxa"/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  <w:p w:rsidR="008D5AED" w:rsidRDefault="008D5AED">
            <w:pPr>
              <w:snapToGrid w:val="0"/>
              <w:rPr>
                <w:sz w:val="16"/>
              </w:rPr>
            </w:pPr>
          </w:p>
          <w:p w:rsidR="008D5AED" w:rsidRDefault="008D5AED">
            <w:pPr>
              <w:snapToGrid w:val="0"/>
              <w:rPr>
                <w:sz w:val="16"/>
              </w:rPr>
            </w:pPr>
          </w:p>
          <w:p w:rsidR="008D5AED" w:rsidRDefault="008D5AED">
            <w:pPr>
              <w:snapToGrid w:val="0"/>
              <w:rPr>
                <w:sz w:val="16"/>
              </w:rPr>
            </w:pP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 w:rsidP="008D5AED">
            <w:pPr>
              <w:shd w:val="clear" w:color="auto" w:fill="FFFFFF"/>
              <w:rPr>
                <w:rFonts w:ascii="Wingdings" w:hAnsi="Wingdings" w:cs="Wingdings"/>
                <w:sz w:val="20"/>
              </w:rPr>
            </w:pPr>
            <w:r>
              <w:rPr>
                <w:sz w:val="16"/>
              </w:rPr>
              <w:t>18. Rodzaj  własności, posiadania  (zaznaczyć właściwą kratkę)</w:t>
            </w:r>
            <w:r>
              <w:rPr>
                <w:rFonts w:ascii="Wingdings" w:hAnsi="Wingdings" w:cs="Wingdings"/>
                <w:sz w:val="20"/>
              </w:rPr>
              <w:t></w:t>
            </w:r>
          </w:p>
          <w:p w:rsidR="008D5AED" w:rsidRDefault="008D5AED" w:rsidP="008D5AED">
            <w:pPr>
              <w:shd w:val="clear" w:color="auto" w:fill="FFFFFF"/>
              <w:rPr>
                <w:sz w:val="16"/>
              </w:rPr>
            </w:pP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(prowadzący gospodarstwo rolne  )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3. współwłaściciel  (nieprowadzący gospodarstwa rolnego)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4. posiadacz samoistny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 współposiadacz 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8.</w:t>
            </w:r>
            <w:r>
              <w:rPr>
                <w:sz w:val="16"/>
              </w:rPr>
              <w:t xml:space="preserve">posiadacz  zależny (np. dzierżawca)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</w:t>
            </w:r>
          </w:p>
        </w:tc>
      </w:tr>
      <w:tr w:rsidR="008D5AED" w:rsidTr="006D6BD9">
        <w:trPr>
          <w:gridAfter w:val="1"/>
          <w:wAfter w:w="28" w:type="dxa"/>
          <w:trHeight w:val="4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19. Nazwisko, pierwsze imię, drugie imię</w:t>
            </w: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</w:tr>
      <w:tr w:rsidR="008D5AED" w:rsidTr="006D6BD9">
        <w:trPr>
          <w:gridAfter w:val="1"/>
          <w:wAfter w:w="28" w:type="dxa"/>
          <w:trHeight w:val="4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 w:rsidP="008D5AED">
            <w:pPr>
              <w:rPr>
                <w:sz w:val="16"/>
              </w:rPr>
            </w:pPr>
            <w:r>
              <w:rPr>
                <w:sz w:val="16"/>
              </w:rPr>
              <w:t>20. Imię ojca, imię  matki</w:t>
            </w: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</w:tr>
      <w:tr w:rsidR="008D5AED" w:rsidTr="006D6BD9">
        <w:trPr>
          <w:gridAfter w:val="1"/>
          <w:wAfter w:w="28" w:type="dxa"/>
          <w:trHeight w:val="2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Numer PESEL/NIP</w:t>
            </w:r>
          </w:p>
          <w:p w:rsidR="005B7FD0" w:rsidRDefault="005B7FD0">
            <w:pPr>
              <w:snapToGrid w:val="0"/>
              <w:rPr>
                <w:sz w:val="16"/>
              </w:rPr>
            </w:pP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</w:tr>
      <w:tr w:rsidR="008D5AED" w:rsidTr="00E103A3">
        <w:trPr>
          <w:gridAfter w:val="1"/>
          <w:wAfter w:w="28" w:type="dxa"/>
          <w:trHeight w:val="456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rFonts w:ascii="Arial Black" w:hAnsi="Arial Black"/>
              </w:rPr>
              <w:t>ADRES ZAMIESZKANIA</w:t>
            </w:r>
          </w:p>
        </w:tc>
      </w:tr>
      <w:tr w:rsidR="008D5AED" w:rsidTr="006D6BD9">
        <w:trPr>
          <w:gridAfter w:val="1"/>
          <w:wAfter w:w="28" w:type="dxa"/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22.Kraj</w:t>
            </w: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23.Województwo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24.Powiat</w:t>
            </w:r>
          </w:p>
        </w:tc>
      </w:tr>
      <w:tr w:rsidR="008D5AED" w:rsidTr="006D6BD9">
        <w:trPr>
          <w:gridAfter w:val="1"/>
          <w:wAfter w:w="28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25.Gmina</w:t>
            </w: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26.Ulica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27.Numer domu/ Numer lokalu</w:t>
            </w:r>
          </w:p>
        </w:tc>
      </w:tr>
      <w:tr w:rsidR="008D5AED" w:rsidTr="006D6BD9">
        <w:trPr>
          <w:gridAfter w:val="1"/>
          <w:wAfter w:w="28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28.Miejscowość</w:t>
            </w:r>
          </w:p>
          <w:p w:rsidR="008D5AED" w:rsidRDefault="008D5AED">
            <w:pPr>
              <w:snapToGrid w:val="0"/>
              <w:rPr>
                <w:sz w:val="16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29.Kod pocztowy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AED" w:rsidRDefault="008D5AE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30.Poczta</w:t>
            </w:r>
          </w:p>
        </w:tc>
      </w:tr>
      <w:tr w:rsidR="008D5AED" w:rsidTr="00E103A3">
        <w:trPr>
          <w:trHeight w:val="414"/>
        </w:trPr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pStyle w:val="Nagwek3"/>
              <w:pageBreakBefore/>
              <w:shd w:val="clear" w:color="auto" w:fill="CCCCCC"/>
              <w:rPr>
                <w:sz w:val="16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C. OKOLICZNOŚCI POWODUJĄCE KONIECZNOŚĆ ZŁOŻENIA INFORMACJI</w:t>
            </w: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hd w:val="clear" w:color="auto" w:fill="CCCCCC"/>
              <w:snapToGrid w:val="0"/>
              <w:rPr>
                <w:sz w:val="16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AED" w:rsidRDefault="008D5AED">
            <w:pPr>
              <w:rPr>
                <w:sz w:val="16"/>
              </w:rPr>
            </w:pPr>
            <w:r>
              <w:rPr>
                <w:sz w:val="16"/>
              </w:rPr>
              <w:t>31. Okoliczności  (zaznaczyć właściwą kratkę)</w:t>
            </w:r>
          </w:p>
          <w:p w:rsidR="008D5AED" w:rsidRPr="00A43D63" w:rsidRDefault="008D5AED">
            <w:pPr>
              <w:rPr>
                <w:sz w:val="6"/>
                <w:szCs w:val="6"/>
              </w:rPr>
            </w:pPr>
          </w:p>
          <w:p w:rsidR="008D5AED" w:rsidRDefault="008D5AED">
            <w:pPr>
              <w:rPr>
                <w:rFonts w:cs="Wingdings"/>
                <w:b/>
                <w:bCs/>
                <w:sz w:val="20"/>
              </w:rPr>
            </w:pP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</w:t>
            </w:r>
          </w:p>
          <w:p w:rsidR="008D5AED" w:rsidRDefault="008D5AED">
            <w:pPr>
              <w:rPr>
                <w:rFonts w:cs="Wingdings"/>
                <w:sz w:val="20"/>
              </w:rPr>
            </w:pPr>
            <w:r>
              <w:rPr>
                <w:rFonts w:cs="Wingdings"/>
                <w:b/>
                <w:bCs/>
                <w:sz w:val="20"/>
              </w:rPr>
              <w:t>Podstawa powstania obowiązku podatkowego:</w:t>
            </w:r>
          </w:p>
          <w:p w:rsidR="008D5AED" w:rsidRDefault="008D5AED">
            <w:r>
              <w:rPr>
                <w:rFonts w:cs="Wingdings"/>
                <w:sz w:val="20"/>
              </w:rPr>
              <w:t xml:space="preserve">Akt notarialny nr  …............................................... z dnia …........................................................................................                 </w:t>
            </w:r>
          </w:p>
          <w:p w:rsidR="008D5AED" w:rsidRDefault="008D5AE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43D63">
              <w:rPr>
                <w:sz w:val="20"/>
                <w:szCs w:val="20"/>
              </w:rPr>
              <w:t xml:space="preserve">Inne </w:t>
            </w:r>
            <w:r>
              <w:t>….............................................................................................................................................</w:t>
            </w:r>
          </w:p>
        </w:tc>
      </w:tr>
      <w:tr w:rsidR="008D5AED" w:rsidTr="00E103A3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shd w:val="clear" w:color="auto" w:fill="CCCCCC"/>
              <w:rPr>
                <w:sz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D. DANE DOTYCZĄCE UŻYTKÓW ROLNYCH</w:t>
            </w: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r>
              <w:rPr>
                <w:sz w:val="20"/>
              </w:rPr>
              <w:t>Klasy użytków wynikające z ewidencji gruntów i budynków</w:t>
            </w:r>
          </w:p>
        </w:tc>
        <w:tc>
          <w:tcPr>
            <w:tcW w:w="6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20"/>
              </w:rPr>
            </w:pPr>
            <w:r>
              <w:t>Powierzchnia gruntu w hektarach fizycznych</w:t>
            </w:r>
          </w:p>
          <w:p w:rsidR="008D5AED" w:rsidRDefault="008D5AED">
            <w:pPr>
              <w:jc w:val="center"/>
            </w:pPr>
            <w:r>
              <w:rPr>
                <w:sz w:val="20"/>
              </w:rPr>
              <w:t>Uwaga! Wykazujemy z dokładnością do czterech miejsc po przecinku.</w:t>
            </w: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hd w:val="clear" w:color="auto" w:fill="CCCCCC"/>
            </w:pPr>
            <w:r>
              <w:rPr>
                <w:rFonts w:ascii="Arial Black" w:hAnsi="Arial Black"/>
                <w:b/>
                <w:sz w:val="20"/>
                <w:szCs w:val="20"/>
              </w:rPr>
              <w:t>Grunty orne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pStyle w:val="Nagwek2"/>
            </w:pPr>
            <w:r>
              <w:t xml:space="preserve">            ha fiz.                  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pStyle w:val="Nagwek2"/>
              <w:shd w:val="clear" w:color="auto" w:fill="CCCCCC"/>
            </w:pPr>
            <w: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Sady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jc w:val="center"/>
              <w:rPr>
                <w:sz w:val="20"/>
              </w:rPr>
            </w:pPr>
            <w:r>
              <w:rPr>
                <w:b/>
              </w:rPr>
              <w:t>ha fiz.</w:t>
            </w: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II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IIIa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2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2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III, IIIa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2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IIIb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IIIb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IVa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IV, IVa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IVb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IVb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V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V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VI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VI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VIz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jc w:val="center"/>
            </w:pPr>
            <w:r>
              <w:rPr>
                <w:rFonts w:ascii="Arial Black" w:hAnsi="Arial Black"/>
                <w:sz w:val="20"/>
                <w:szCs w:val="20"/>
              </w:rPr>
              <w:t>VIz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3"/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hd w:val="clear" w:color="auto" w:fill="CCCCCC"/>
              <w:rPr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Grunty rolne zabudowane</w:t>
            </w:r>
          </w:p>
          <w:p w:rsidR="008D5AED" w:rsidRDefault="008D5AED">
            <w:pPr>
              <w:shd w:val="clear" w:color="auto" w:fill="CCCCCC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(grunty orne, łąki i pastwiska)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pStyle w:val="Nagwek2"/>
              <w:snapToGrid w:val="0"/>
              <w:rPr>
                <w:sz w:val="20"/>
                <w:szCs w:val="20"/>
              </w:rPr>
            </w:pPr>
          </w:p>
          <w:p w:rsidR="008D5AED" w:rsidRDefault="008D5AED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ha fiz.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pStyle w:val="Nagwek2"/>
              <w:shd w:val="clear" w:color="auto" w:fill="CCCCCC"/>
              <w:snapToGrid w:val="0"/>
              <w:rPr>
                <w:b w:val="0"/>
                <w:sz w:val="20"/>
                <w:szCs w:val="20"/>
              </w:rPr>
            </w:pPr>
          </w:p>
          <w:p w:rsidR="008D5AED" w:rsidRDefault="008D5AED">
            <w:pPr>
              <w:pStyle w:val="Nagwek3"/>
              <w:shd w:val="clear" w:color="auto" w:fill="CCCCCC"/>
            </w:pPr>
            <w:r>
              <w:rPr>
                <w:rFonts w:ascii="Arial Black" w:hAnsi="Arial Black"/>
                <w:sz w:val="20"/>
                <w:szCs w:val="20"/>
              </w:rPr>
              <w:t>Łąki i pastwiska</w:t>
            </w:r>
          </w:p>
          <w:p w:rsidR="008D5AED" w:rsidRDefault="008D5AED">
            <w:pPr>
              <w:shd w:val="clear" w:color="auto" w:fill="CCCCCC"/>
            </w:pPr>
          </w:p>
          <w:p w:rsidR="008D5AED" w:rsidRDefault="008D5AED">
            <w:pPr>
              <w:shd w:val="clear" w:color="auto" w:fill="CCCCCC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5AED" w:rsidRDefault="008D5AE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D5AED" w:rsidRDefault="008D5AED">
            <w:pPr>
              <w:rPr>
                <w:sz w:val="20"/>
              </w:rPr>
            </w:pPr>
            <w:r>
              <w:rPr>
                <w:b/>
              </w:rPr>
              <w:t xml:space="preserve">   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ha fiz.</w:t>
            </w: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  <w:r>
              <w:rPr>
                <w:rFonts w:ascii="Arial Black" w:hAnsi="Arial Black"/>
                <w:sz w:val="18"/>
                <w:szCs w:val="18"/>
              </w:rPr>
              <w:t>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II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IIIa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III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IV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IIIb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V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IVa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VI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IV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  <w:r>
              <w:rPr>
                <w:rFonts w:ascii="Arial Black" w:hAnsi="Arial Black"/>
                <w:sz w:val="18"/>
                <w:szCs w:val="18"/>
              </w:rPr>
              <w:t>VIz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IVb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  <w:snapToGrid w:val="0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V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6"/>
              <w:snapToGrid w:val="0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VI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  <w:rPr>
                <w:b/>
              </w:rPr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b/>
                <w:sz w:val="22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VIz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b/>
                <w:sz w:val="16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  <w:rPr>
                <w:b/>
              </w:rPr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Grunty pod stawami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 fiz.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b/>
              </w:rPr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)zarybione, łososiem, trocią,</w:t>
            </w:r>
          </w:p>
          <w:p w:rsidR="008D5AED" w:rsidRDefault="008D5AED">
            <w:pPr>
              <w:rPr>
                <w:b/>
                <w:i/>
                <w:iCs/>
                <w:sz w:val="16"/>
              </w:rPr>
            </w:pPr>
            <w:r>
              <w:rPr>
                <w:b/>
                <w:sz w:val="16"/>
              </w:rPr>
              <w:t>głowacicą, palią i pstrągiem</w:t>
            </w:r>
          </w:p>
          <w:p w:rsidR="008D5AED" w:rsidRDefault="008D5AED">
            <w:pPr>
              <w:rPr>
                <w:b/>
                <w:i/>
                <w:iCs/>
                <w:sz w:val="1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4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rPr>
                <w:b/>
                <w:i/>
                <w:iCs/>
                <w:sz w:val="16"/>
              </w:rPr>
            </w:pPr>
            <w:r>
              <w:rPr>
                <w:b/>
                <w:sz w:val="16"/>
              </w:rPr>
              <w:t>b)zarybione innymi gatunkami ryb niż w poz. a)</w:t>
            </w:r>
          </w:p>
          <w:p w:rsidR="008D5AED" w:rsidRDefault="008D5AED">
            <w:pPr>
              <w:rPr>
                <w:b/>
                <w:i/>
                <w:iCs/>
                <w:sz w:val="1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  <w:r>
              <w:rPr>
                <w:b/>
                <w:sz w:val="16"/>
              </w:rPr>
              <w:t>c)niezarybionymi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hd w:val="clear" w:color="auto" w:fill="CCCCCC"/>
            </w:pPr>
            <w:r>
              <w:rPr>
                <w:rFonts w:ascii="Arial Black" w:hAnsi="Arial Black"/>
                <w:b/>
                <w:sz w:val="20"/>
              </w:rPr>
              <w:t>Rowy</w:t>
            </w:r>
          </w:p>
          <w:p w:rsidR="008D5AED" w:rsidRDefault="008D5AED">
            <w:pPr>
              <w:shd w:val="clear" w:color="auto" w:fill="CCCCCC"/>
            </w:pPr>
          </w:p>
          <w:p w:rsidR="008D5AED" w:rsidRDefault="008D5AED">
            <w:pPr>
              <w:shd w:val="clear" w:color="auto" w:fill="CCCCCC"/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ha fiz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rPr>
          <w:trHeight w:val="3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/>
        </w:tc>
        <w:tc>
          <w:tcPr>
            <w:tcW w:w="2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Grunty zadrzewione i zakrzewione na </w:t>
            </w:r>
          </w:p>
          <w:p w:rsidR="008D5AED" w:rsidRDefault="008D5AE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użytkach rolnych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jc w:val="center"/>
            </w:pPr>
            <w:r>
              <w:rPr>
                <w:rFonts w:ascii="Arial Black" w:hAnsi="Arial Black"/>
                <w:b/>
                <w:sz w:val="20"/>
                <w:szCs w:val="20"/>
              </w:rPr>
              <w:t>ha fiz.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jc w:val="center"/>
              <w:rPr>
                <w:b/>
              </w:rPr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</w:rPr>
              <w:t>Użytki rolne, co do których  nie można ustalić przelicznika powierzchni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jc w:val="center"/>
            </w:pPr>
            <w:r>
              <w:rPr>
                <w:rFonts w:ascii="Arial Black" w:hAnsi="Arial Black"/>
                <w:b/>
                <w:sz w:val="20"/>
                <w:szCs w:val="20"/>
              </w:rPr>
              <w:t>ha fiz.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D" w:rsidRDefault="008D5AED">
            <w:pPr>
              <w:pStyle w:val="Nagwek5"/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  <w:tr w:rsidR="008D5AED" w:rsidTr="006D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pPr>
              <w:snapToGrid w:val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AED" w:rsidRDefault="008D5AED">
            <w:r>
              <w:rPr>
                <w:rFonts w:ascii="Arial Black" w:hAnsi="Arial Black"/>
                <w:b/>
                <w:sz w:val="20"/>
              </w:rPr>
              <w:t>Razem:</w:t>
            </w:r>
          </w:p>
        </w:tc>
        <w:tc>
          <w:tcPr>
            <w:tcW w:w="6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D" w:rsidRDefault="008D5AED">
            <w:pPr>
              <w:snapToGrid w:val="0"/>
            </w:pPr>
          </w:p>
        </w:tc>
      </w:tr>
    </w:tbl>
    <w:p w:rsidR="00917F4D" w:rsidRDefault="00917F4D"/>
    <w:tbl>
      <w:tblPr>
        <w:tblW w:w="105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65"/>
        <w:gridCol w:w="1455"/>
        <w:gridCol w:w="1755"/>
        <w:gridCol w:w="3106"/>
        <w:gridCol w:w="17"/>
      </w:tblGrid>
      <w:tr w:rsidR="00917F4D" w:rsidTr="00E103A3"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shd w:val="clear" w:color="auto" w:fill="CCCCCC"/>
              <w:rPr>
                <w:sz w:val="16"/>
              </w:rPr>
            </w:pPr>
            <w:r>
              <w:rPr>
                <w:b/>
              </w:rPr>
              <w:t>E. INFORMACJA O PRZEDMIOTACH  ZWOLNIONYCH</w:t>
            </w:r>
          </w:p>
          <w:p w:rsidR="00917F4D" w:rsidRDefault="00917F4D"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917F4D" w:rsidRDefault="00917F4D"/>
          <w:p w:rsidR="00917F4D" w:rsidRDefault="00917F4D"/>
          <w:p w:rsidR="00917F4D" w:rsidRDefault="00917F4D"/>
          <w:p w:rsidR="00917F4D" w:rsidRDefault="00917F4D"/>
          <w:p w:rsidR="00917F4D" w:rsidRDefault="00917F4D"/>
          <w:p w:rsidR="00643671" w:rsidRDefault="00643671"/>
          <w:p w:rsidR="00643671" w:rsidRDefault="00643671"/>
          <w:p w:rsidR="00643671" w:rsidRDefault="00643671"/>
          <w:p w:rsidR="00917F4D" w:rsidRDefault="00917F4D"/>
        </w:tc>
      </w:tr>
      <w:tr w:rsidR="00917F4D" w:rsidTr="00E103A3">
        <w:trPr>
          <w:gridAfter w:val="1"/>
          <w:wAfter w:w="17" w:type="dxa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4D" w:rsidRDefault="00917F4D">
            <w:pPr>
              <w:shd w:val="clear" w:color="auto" w:fill="CCCCC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F.  NUMER RACHUNKU (</w:t>
            </w:r>
            <w:r>
              <w:rPr>
                <w:i/>
                <w:sz w:val="20"/>
                <w:szCs w:val="20"/>
              </w:rPr>
              <w:t>na  który dokonany zostanie zwrot ewentualnej nadpłaty</w:t>
            </w:r>
            <w:r>
              <w:rPr>
                <w:b/>
                <w:sz w:val="20"/>
                <w:szCs w:val="20"/>
              </w:rPr>
              <w:t>)</w:t>
            </w:r>
          </w:p>
          <w:p w:rsidR="00917F4D" w:rsidRDefault="00917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Imię i Nazwisko , adres posiadacza rachunku bankowego, nazwa banku, nr rachunku</w:t>
            </w:r>
          </w:p>
          <w:p w:rsidR="00917F4D" w:rsidRDefault="00917F4D">
            <w:pPr>
              <w:rPr>
                <w:b/>
                <w:sz w:val="20"/>
                <w:szCs w:val="20"/>
              </w:rPr>
            </w:pPr>
          </w:p>
          <w:p w:rsidR="00917F4D" w:rsidRDefault="00917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  <w:r w:rsidR="00E911AF">
              <w:rPr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17F4D" w:rsidRDefault="00917F4D">
            <w:pPr>
              <w:rPr>
                <w:b/>
                <w:sz w:val="20"/>
                <w:szCs w:val="20"/>
              </w:rPr>
            </w:pPr>
          </w:p>
          <w:p w:rsidR="00917F4D" w:rsidRDefault="00917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  <w:r w:rsidR="00E911AF">
              <w:rPr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17F4D" w:rsidRDefault="00917F4D">
            <w:pPr>
              <w:rPr>
                <w:b/>
                <w:sz w:val="20"/>
                <w:szCs w:val="20"/>
              </w:rPr>
            </w:pPr>
          </w:p>
          <w:p w:rsidR="00917F4D" w:rsidRDefault="00917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</w:t>
            </w:r>
            <w:r w:rsidR="00E911AF">
              <w:rPr>
                <w:b/>
                <w:sz w:val="20"/>
                <w:szCs w:val="20"/>
              </w:rPr>
              <w:t>……………………………………………………………</w:t>
            </w:r>
          </w:p>
          <w:p w:rsidR="00917F4D" w:rsidRDefault="00917F4D">
            <w:pPr>
              <w:rPr>
                <w:b/>
                <w:sz w:val="20"/>
                <w:szCs w:val="20"/>
              </w:rPr>
            </w:pPr>
          </w:p>
        </w:tc>
      </w:tr>
      <w:tr w:rsidR="00917F4D" w:rsidTr="00E103A3">
        <w:trPr>
          <w:gridAfter w:val="1"/>
          <w:wAfter w:w="17" w:type="dxa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shd w:val="clear" w:color="auto" w:fill="CCCCCC"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>G. OŚWIADCZENIE I PODPIS PODATNIKA / MAŁŻONKA/ PEŁNOMOCNIKA</w:t>
            </w:r>
          </w:p>
          <w:p w:rsidR="00917F4D" w:rsidRDefault="00917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</w:p>
        </w:tc>
      </w:tr>
      <w:tr w:rsidR="00917F4D" w:rsidTr="006D6BD9">
        <w:trPr>
          <w:gridAfter w:val="1"/>
          <w:wAfter w:w="17" w:type="dxa"/>
          <w:trHeight w:val="1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b/>
                <w:sz w:val="16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32. Podpis podatnika</w:t>
            </w:r>
          </w:p>
          <w:p w:rsidR="00917F4D" w:rsidRDefault="00917F4D">
            <w:pPr>
              <w:ind w:left="214" w:hanging="214"/>
              <w:rPr>
                <w:sz w:val="16"/>
              </w:rPr>
            </w:pPr>
          </w:p>
          <w:p w:rsidR="00917F4D" w:rsidRDefault="00917F4D">
            <w:pPr>
              <w:ind w:left="214" w:hanging="214"/>
              <w:rPr>
                <w:sz w:val="16"/>
              </w:rPr>
            </w:pPr>
          </w:p>
          <w:p w:rsidR="00917F4D" w:rsidRDefault="00917F4D">
            <w:pPr>
              <w:ind w:left="214" w:hanging="214"/>
              <w:rPr>
                <w:sz w:val="16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33. Podpis małżonka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34..Imię i Nazwisko oraz podpis pełnomocnika</w:t>
            </w: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6D6BD9">
        <w:trPr>
          <w:gridAfter w:val="1"/>
          <w:wAfter w:w="17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35. Data wypełnienia (dzień - miesiąc - rok)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36. Telefon kontaktowy</w:t>
            </w: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E103A3"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pStyle w:val="Tekstpodstawowy"/>
              <w:shd w:val="clear" w:color="auto" w:fill="CCCCCC"/>
              <w:rPr>
                <w:sz w:val="16"/>
              </w:rPr>
            </w:pPr>
            <w:r>
              <w:t>H. OŚWIADCZENIE I PODPIS SKŁADAJĄCEGO / OSOBY REPREZENTUJĄCEJ SKŁADAJĄCEGO</w:t>
            </w:r>
          </w:p>
          <w:p w:rsidR="00917F4D" w:rsidRDefault="00917F4D">
            <w:pPr>
              <w:shd w:val="clear" w:color="auto" w:fill="CCCCCC"/>
              <w:rPr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917F4D" w:rsidTr="006D6BD9">
        <w:tc>
          <w:tcPr>
            <w:tcW w:w="709" w:type="dxa"/>
            <w:tcBorders>
              <w:left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37. Imię</w:t>
            </w:r>
          </w:p>
          <w:p w:rsidR="00917F4D" w:rsidRDefault="00917F4D">
            <w:pPr>
              <w:ind w:left="214" w:hanging="214"/>
              <w:rPr>
                <w:sz w:val="16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rPr>
                <w:sz w:val="16"/>
              </w:rPr>
            </w:pPr>
            <w:r>
              <w:rPr>
                <w:sz w:val="16"/>
              </w:rPr>
              <w:t>38. Nazwisko</w:t>
            </w:r>
          </w:p>
        </w:tc>
      </w:tr>
      <w:tr w:rsidR="00917F4D" w:rsidTr="006D6B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39 Data wypełnienia (dzień - miesiąc - rok)</w:t>
            </w:r>
          </w:p>
          <w:p w:rsidR="00917F4D" w:rsidRDefault="00917F4D">
            <w:pPr>
              <w:ind w:left="214" w:hanging="214"/>
              <w:rPr>
                <w:sz w:val="16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Podpis (pieczęć) składającego / osoby reprezentującej składającego</w:t>
            </w:r>
          </w:p>
          <w:p w:rsidR="00917F4D" w:rsidRDefault="00917F4D">
            <w:pPr>
              <w:rPr>
                <w:sz w:val="16"/>
              </w:rPr>
            </w:pPr>
          </w:p>
        </w:tc>
      </w:tr>
      <w:tr w:rsidR="00917F4D" w:rsidTr="00E103A3">
        <w:tc>
          <w:tcPr>
            <w:tcW w:w="105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17F4D" w:rsidRDefault="00917F4D">
            <w:pPr>
              <w:rPr>
                <w:sz w:val="20"/>
              </w:rPr>
            </w:pPr>
            <w:r>
              <w:rPr>
                <w:b/>
              </w:rPr>
              <w:t>I. ADNOTACJE ORGANU PODATKOWEGO</w:t>
            </w:r>
          </w:p>
        </w:tc>
      </w:tr>
      <w:tr w:rsidR="00917F4D" w:rsidTr="006D6BD9">
        <w:tc>
          <w:tcPr>
            <w:tcW w:w="709" w:type="dxa"/>
            <w:tcBorders>
              <w:left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20"/>
              </w:rPr>
            </w:pP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r>
              <w:rPr>
                <w:sz w:val="16"/>
              </w:rPr>
              <w:t>41. Uwagi organu podatkowego</w:t>
            </w:r>
          </w:p>
          <w:p w:rsidR="00917F4D" w:rsidRDefault="00917F4D"/>
          <w:p w:rsidR="00917F4D" w:rsidRDefault="00917F4D"/>
          <w:p w:rsidR="00917F4D" w:rsidRDefault="00917F4D"/>
          <w:p w:rsidR="00643671" w:rsidRDefault="00643671"/>
          <w:p w:rsidR="00643671" w:rsidRDefault="00643671"/>
          <w:p w:rsidR="00917F4D" w:rsidRDefault="00917F4D"/>
        </w:tc>
      </w:tr>
      <w:tr w:rsidR="00917F4D" w:rsidTr="006D6B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7F4D" w:rsidRDefault="00917F4D">
            <w:pPr>
              <w:snapToGrid w:val="0"/>
              <w:rPr>
                <w:sz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F4D" w:rsidRDefault="00917F4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42. Identyfikator przyjmującego formularz</w:t>
            </w:r>
          </w:p>
          <w:p w:rsidR="00917F4D" w:rsidRDefault="00917F4D">
            <w:pPr>
              <w:ind w:left="214" w:hanging="214"/>
              <w:rPr>
                <w:sz w:val="16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F4D" w:rsidRDefault="00917F4D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Data i podpis przyjmującego formularz</w:t>
            </w: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  <w:p w:rsidR="00917F4D" w:rsidRDefault="00917F4D">
            <w:pPr>
              <w:rPr>
                <w:sz w:val="16"/>
              </w:rPr>
            </w:pPr>
          </w:p>
        </w:tc>
      </w:tr>
    </w:tbl>
    <w:p w:rsidR="00917F4D" w:rsidRDefault="00917F4D"/>
    <w:p w:rsidR="00917F4D" w:rsidRDefault="00917F4D"/>
    <w:sectPr w:rsidR="00917F4D" w:rsidSect="008D5AED">
      <w:footerReference w:type="default" r:id="rId9"/>
      <w:pgSz w:w="11906" w:h="16838"/>
      <w:pgMar w:top="425" w:right="1418" w:bottom="70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0A" w:rsidRDefault="00F57E0A">
      <w:r>
        <w:separator/>
      </w:r>
    </w:p>
  </w:endnote>
  <w:endnote w:type="continuationSeparator" w:id="0">
    <w:p w:rsidR="00F57E0A" w:rsidRDefault="00F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703020204020201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ED" w:rsidRDefault="008D5A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805">
      <w:rPr>
        <w:noProof/>
      </w:rPr>
      <w:t>1</w:t>
    </w:r>
    <w:r>
      <w:fldChar w:fldCharType="end"/>
    </w:r>
  </w:p>
  <w:p w:rsidR="008D5AED" w:rsidRDefault="008D5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0A" w:rsidRDefault="00F57E0A">
      <w:r>
        <w:separator/>
      </w:r>
    </w:p>
  </w:footnote>
  <w:footnote w:type="continuationSeparator" w:id="0">
    <w:p w:rsidR="00F57E0A" w:rsidRDefault="00F5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0"/>
    <w:rsid w:val="00171C44"/>
    <w:rsid w:val="00241B9E"/>
    <w:rsid w:val="00277283"/>
    <w:rsid w:val="00392063"/>
    <w:rsid w:val="003B69E7"/>
    <w:rsid w:val="00401A7E"/>
    <w:rsid w:val="004F5877"/>
    <w:rsid w:val="00560AA4"/>
    <w:rsid w:val="0057690B"/>
    <w:rsid w:val="005B7FD0"/>
    <w:rsid w:val="0062130C"/>
    <w:rsid w:val="00643671"/>
    <w:rsid w:val="006D6BD9"/>
    <w:rsid w:val="00750EEB"/>
    <w:rsid w:val="00775400"/>
    <w:rsid w:val="00786D7A"/>
    <w:rsid w:val="008D5AED"/>
    <w:rsid w:val="00912827"/>
    <w:rsid w:val="00917F4D"/>
    <w:rsid w:val="009342C0"/>
    <w:rsid w:val="00934457"/>
    <w:rsid w:val="00A43D63"/>
    <w:rsid w:val="00A76B77"/>
    <w:rsid w:val="00AB61E3"/>
    <w:rsid w:val="00B2660F"/>
    <w:rsid w:val="00B31848"/>
    <w:rsid w:val="00B36E07"/>
    <w:rsid w:val="00B66805"/>
    <w:rsid w:val="00BC6BFB"/>
    <w:rsid w:val="00C20B82"/>
    <w:rsid w:val="00C6622E"/>
    <w:rsid w:val="00C679EA"/>
    <w:rsid w:val="00CF5AF3"/>
    <w:rsid w:val="00E103A3"/>
    <w:rsid w:val="00E70EA0"/>
    <w:rsid w:val="00E911AF"/>
    <w:rsid w:val="00F30ED6"/>
    <w:rsid w:val="00F57E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next w:val="Normalny"/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next w:val="Normalny"/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87DD8-E4DA-491A-B083-B1ED264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111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111</dc:title>
  <dc:creator>P-2</dc:creator>
  <cp:lastModifiedBy>Tomasz Śledź</cp:lastModifiedBy>
  <cp:revision>2</cp:revision>
  <cp:lastPrinted>2016-02-23T08:19:00Z</cp:lastPrinted>
  <dcterms:created xsi:type="dcterms:W3CDTF">2017-08-30T07:41:00Z</dcterms:created>
  <dcterms:modified xsi:type="dcterms:W3CDTF">2017-08-30T07:41:00Z</dcterms:modified>
</cp:coreProperties>
</file>